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3513" w:rsidRDefault="00463513" w:rsidP="00463513">
      <w:pPr>
        <w:pStyle w:val="SemEspaamento"/>
        <w:jc w:val="center"/>
        <w:rPr>
          <w:rFonts w:ascii="Courier New" w:hAnsi="Courier New" w:cs="Courier New"/>
          <w:b/>
          <w:sz w:val="26"/>
          <w:szCs w:val="26"/>
          <w:u w:val="single"/>
        </w:rPr>
      </w:pPr>
      <w:r>
        <w:rPr>
          <w:rFonts w:ascii="Courier New" w:hAnsi="Courier New" w:cs="Courier New"/>
          <w:b/>
          <w:sz w:val="26"/>
          <w:szCs w:val="26"/>
          <w:u w:val="single"/>
        </w:rPr>
        <w:t>Ata nº 3.5</w:t>
      </w:r>
      <w:r>
        <w:rPr>
          <w:rFonts w:ascii="Courier New" w:hAnsi="Courier New" w:cs="Courier New"/>
          <w:b/>
          <w:sz w:val="26"/>
          <w:szCs w:val="26"/>
          <w:u w:val="single"/>
        </w:rPr>
        <w:t>80</w:t>
      </w:r>
      <w:r>
        <w:rPr>
          <w:rFonts w:ascii="Courier New" w:hAnsi="Courier New" w:cs="Courier New"/>
          <w:b/>
          <w:sz w:val="26"/>
          <w:szCs w:val="26"/>
          <w:u w:val="single"/>
        </w:rPr>
        <w:t>/18</w:t>
      </w:r>
    </w:p>
    <w:p w:rsidR="00463513" w:rsidRPr="00CB5B3C" w:rsidRDefault="00463513" w:rsidP="00463513">
      <w:pPr>
        <w:pStyle w:val="SemEspaamento"/>
        <w:jc w:val="center"/>
        <w:rPr>
          <w:rFonts w:ascii="Courier New" w:hAnsi="Courier New" w:cs="Courier New"/>
          <w:b/>
          <w:sz w:val="16"/>
          <w:szCs w:val="16"/>
          <w:u w:val="single"/>
        </w:rPr>
      </w:pPr>
    </w:p>
    <w:p w:rsidR="00463513" w:rsidRDefault="00463513" w:rsidP="00463513">
      <w:pPr>
        <w:pStyle w:val="SemEspaamento"/>
        <w:jc w:val="center"/>
        <w:rPr>
          <w:rFonts w:ascii="Courier New" w:hAnsi="Courier New" w:cs="Courier New"/>
          <w:b/>
          <w:sz w:val="26"/>
          <w:szCs w:val="26"/>
          <w:u w:val="single"/>
        </w:rPr>
      </w:pPr>
    </w:p>
    <w:p w:rsidR="00463513" w:rsidRPr="00CB5B3C" w:rsidRDefault="00463513" w:rsidP="00463513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 xml:space="preserve">Sessão Extraordinária de </w:t>
      </w:r>
      <w:r>
        <w:rPr>
          <w:rFonts w:ascii="Courier New" w:hAnsi="Courier New" w:cs="Courier New"/>
          <w:sz w:val="26"/>
          <w:szCs w:val="26"/>
        </w:rPr>
        <w:t>06 de fevereiro</w:t>
      </w:r>
      <w:r>
        <w:rPr>
          <w:rFonts w:ascii="Courier New" w:hAnsi="Courier New" w:cs="Courier New"/>
          <w:sz w:val="26"/>
          <w:szCs w:val="26"/>
        </w:rPr>
        <w:t xml:space="preserve"> de 2018.</w:t>
      </w:r>
    </w:p>
    <w:p w:rsidR="00463513" w:rsidRPr="00CB5B3C" w:rsidRDefault="00463513" w:rsidP="00463513">
      <w:pPr>
        <w:pStyle w:val="SemEspaamento"/>
        <w:jc w:val="both"/>
        <w:rPr>
          <w:rFonts w:ascii="Courier New" w:hAnsi="Courier New" w:cs="Courier New"/>
          <w:sz w:val="10"/>
          <w:szCs w:val="10"/>
        </w:rPr>
      </w:pPr>
    </w:p>
    <w:p w:rsidR="00463513" w:rsidRDefault="00463513" w:rsidP="00463513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 w:rsidRPr="005C3C8A">
        <w:rPr>
          <w:rFonts w:ascii="Courier New" w:hAnsi="Courier New" w:cs="Courier New"/>
          <w:b/>
          <w:sz w:val="26"/>
          <w:szCs w:val="26"/>
          <w:u w:val="single"/>
        </w:rPr>
        <w:t>Presidente</w:t>
      </w:r>
      <w:r>
        <w:rPr>
          <w:rFonts w:ascii="Courier New" w:hAnsi="Courier New" w:cs="Courier New"/>
          <w:sz w:val="26"/>
          <w:szCs w:val="26"/>
        </w:rPr>
        <w:t>: Ver. José Harry (PDT).</w:t>
      </w:r>
    </w:p>
    <w:p w:rsidR="00463513" w:rsidRDefault="00463513" w:rsidP="00463513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 w:rsidRPr="00CB5B3C">
        <w:rPr>
          <w:rFonts w:ascii="Courier New" w:hAnsi="Courier New" w:cs="Courier New"/>
          <w:b/>
          <w:sz w:val="26"/>
          <w:szCs w:val="26"/>
          <w:u w:val="single"/>
        </w:rPr>
        <w:t>Secretários</w:t>
      </w:r>
      <w:r>
        <w:rPr>
          <w:rFonts w:ascii="Courier New" w:hAnsi="Courier New" w:cs="Courier New"/>
          <w:sz w:val="26"/>
          <w:szCs w:val="26"/>
        </w:rPr>
        <w:t>: Vers. Ademir Fagundes (PDT), 1º Secretário e Ver. Vanius Nogueira (PDT), 2º Secretário.</w:t>
      </w:r>
    </w:p>
    <w:p w:rsidR="00463513" w:rsidRDefault="00463513" w:rsidP="00463513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>Presentes os seguintes Vereadores:</w:t>
      </w:r>
    </w:p>
    <w:p w:rsidR="00463513" w:rsidRDefault="00463513" w:rsidP="00463513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 w:rsidRPr="00CB5B3C">
        <w:rPr>
          <w:rFonts w:ascii="Courier New" w:hAnsi="Courier New" w:cs="Courier New"/>
          <w:b/>
          <w:sz w:val="26"/>
          <w:szCs w:val="26"/>
          <w:u w:val="single"/>
        </w:rPr>
        <w:t>PSDB</w:t>
      </w:r>
      <w:r>
        <w:rPr>
          <w:rFonts w:ascii="Courier New" w:hAnsi="Courier New" w:cs="Courier New"/>
          <w:sz w:val="26"/>
          <w:szCs w:val="26"/>
        </w:rPr>
        <w:t>: Mara Rodrigues, Marcos da Silva e Rene Marques.</w:t>
      </w:r>
    </w:p>
    <w:p w:rsidR="00463513" w:rsidRDefault="00463513" w:rsidP="00463513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 w:rsidRPr="00CB5B3C">
        <w:rPr>
          <w:rFonts w:ascii="Courier New" w:hAnsi="Courier New" w:cs="Courier New"/>
          <w:b/>
          <w:sz w:val="26"/>
          <w:szCs w:val="26"/>
          <w:u w:val="single"/>
        </w:rPr>
        <w:t>PT</w:t>
      </w:r>
      <w:r>
        <w:rPr>
          <w:rFonts w:ascii="Courier New" w:hAnsi="Courier New" w:cs="Courier New"/>
          <w:sz w:val="26"/>
          <w:szCs w:val="26"/>
        </w:rPr>
        <w:t>: Leandro da Rosa e Ramon de Jesus.</w:t>
      </w:r>
    </w:p>
    <w:p w:rsidR="00463513" w:rsidRDefault="00463513" w:rsidP="00463513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 w:rsidRPr="00CB5B3C">
        <w:rPr>
          <w:rFonts w:ascii="Courier New" w:hAnsi="Courier New" w:cs="Courier New"/>
          <w:b/>
          <w:sz w:val="26"/>
          <w:szCs w:val="26"/>
          <w:u w:val="single"/>
        </w:rPr>
        <w:t>PP</w:t>
      </w:r>
      <w:r>
        <w:rPr>
          <w:rFonts w:ascii="Courier New" w:hAnsi="Courier New" w:cs="Courier New"/>
          <w:sz w:val="26"/>
          <w:szCs w:val="26"/>
        </w:rPr>
        <w:t>: Clovis Bavaresco.</w:t>
      </w:r>
    </w:p>
    <w:p w:rsidR="00463513" w:rsidRDefault="00463513" w:rsidP="00463513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 xml:space="preserve">Às 11 horas e </w:t>
      </w:r>
      <w:r>
        <w:rPr>
          <w:rFonts w:ascii="Courier New" w:hAnsi="Courier New" w:cs="Courier New"/>
          <w:sz w:val="26"/>
          <w:szCs w:val="26"/>
        </w:rPr>
        <w:t>20</w:t>
      </w:r>
      <w:r>
        <w:rPr>
          <w:rFonts w:ascii="Courier New" w:hAnsi="Courier New" w:cs="Courier New"/>
          <w:sz w:val="26"/>
          <w:szCs w:val="26"/>
        </w:rPr>
        <w:t xml:space="preserve"> minutos, o Senhor Presidente, invocando o nome de Deus, declara aberta a Sessão, convocada com a finalidade de discutir e votar os Projetos de lei nº 5.00</w:t>
      </w:r>
      <w:r>
        <w:rPr>
          <w:rFonts w:ascii="Courier New" w:hAnsi="Courier New" w:cs="Courier New"/>
          <w:sz w:val="26"/>
          <w:szCs w:val="26"/>
        </w:rPr>
        <w:t>6</w:t>
      </w:r>
      <w:r>
        <w:rPr>
          <w:rFonts w:ascii="Courier New" w:hAnsi="Courier New" w:cs="Courier New"/>
          <w:sz w:val="26"/>
          <w:szCs w:val="26"/>
        </w:rPr>
        <w:t xml:space="preserve"> </w:t>
      </w:r>
      <w:r>
        <w:rPr>
          <w:rFonts w:ascii="Courier New" w:hAnsi="Courier New" w:cs="Courier New"/>
          <w:sz w:val="26"/>
          <w:szCs w:val="26"/>
        </w:rPr>
        <w:t>a</w:t>
      </w:r>
      <w:r>
        <w:rPr>
          <w:rFonts w:ascii="Courier New" w:hAnsi="Courier New" w:cs="Courier New"/>
          <w:sz w:val="26"/>
          <w:szCs w:val="26"/>
        </w:rPr>
        <w:t xml:space="preserve"> 5.0</w:t>
      </w:r>
      <w:r>
        <w:rPr>
          <w:rFonts w:ascii="Courier New" w:hAnsi="Courier New" w:cs="Courier New"/>
          <w:sz w:val="26"/>
          <w:szCs w:val="26"/>
        </w:rPr>
        <w:t>12</w:t>
      </w:r>
      <w:r>
        <w:rPr>
          <w:rFonts w:ascii="Courier New" w:hAnsi="Courier New" w:cs="Courier New"/>
          <w:sz w:val="26"/>
          <w:szCs w:val="26"/>
        </w:rPr>
        <w:t>/18,</w:t>
      </w:r>
      <w:r w:rsidR="002718C4">
        <w:rPr>
          <w:rFonts w:ascii="Courier New" w:hAnsi="Courier New" w:cs="Courier New"/>
          <w:sz w:val="26"/>
          <w:szCs w:val="26"/>
        </w:rPr>
        <w:t xml:space="preserve"> do Executivo,</w:t>
      </w:r>
      <w:r w:rsidRPr="007D5508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6"/>
          <w:szCs w:val="26"/>
        </w:rPr>
        <w:t>atendendo</w:t>
      </w:r>
      <w:r w:rsidRPr="007D5508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6"/>
          <w:szCs w:val="26"/>
        </w:rPr>
        <w:t>à</w:t>
      </w:r>
      <w:r w:rsidRPr="007D5508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6"/>
          <w:szCs w:val="26"/>
        </w:rPr>
        <w:t>solicitação</w:t>
      </w:r>
      <w:r w:rsidRPr="007D5508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6"/>
          <w:szCs w:val="26"/>
        </w:rPr>
        <w:t>do</w:t>
      </w:r>
      <w:r w:rsidRPr="007D5508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6"/>
          <w:szCs w:val="26"/>
        </w:rPr>
        <w:t>Senhor</w:t>
      </w:r>
      <w:r w:rsidRPr="007D5508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6"/>
          <w:szCs w:val="26"/>
        </w:rPr>
        <w:t>Prefeito Municipal.</w:t>
      </w:r>
    </w:p>
    <w:p w:rsidR="00463513" w:rsidRDefault="00463513" w:rsidP="00463513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>O Sr. 2º Secretário faz a leitura do texto bíblico.</w:t>
      </w:r>
    </w:p>
    <w:p w:rsidR="00463513" w:rsidRDefault="00463513" w:rsidP="00463513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  <w:u w:val="single"/>
        </w:rPr>
        <w:t>Ordem do Dia</w:t>
      </w:r>
      <w:r>
        <w:rPr>
          <w:rFonts w:ascii="Courier New" w:hAnsi="Courier New" w:cs="Courier New"/>
          <w:sz w:val="26"/>
          <w:szCs w:val="26"/>
        </w:rPr>
        <w:t>:</w:t>
      </w:r>
    </w:p>
    <w:p w:rsidR="002718C4" w:rsidRDefault="002718C4" w:rsidP="002718C4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t>Projeto de lei</w:t>
      </w:r>
      <w:r>
        <w:rPr>
          <w:rFonts w:ascii="Courier New" w:hAnsi="Courier New" w:cs="Courier New"/>
          <w:sz w:val="26"/>
          <w:szCs w:val="26"/>
        </w:rPr>
        <w:t xml:space="preserve"> nº 5.006/18, do Executivo, que “Altera o art. 3º da Lei nº 1.747, de 28 de abril de 1998, criando cargos, e dá outras providências”. – Em discussão. – Em votação</w:t>
      </w:r>
      <w:r w:rsidR="00D06038">
        <w:rPr>
          <w:rFonts w:ascii="Courier New" w:hAnsi="Courier New" w:cs="Courier New"/>
          <w:sz w:val="26"/>
          <w:szCs w:val="26"/>
        </w:rPr>
        <w:t>:</w:t>
      </w:r>
      <w:r>
        <w:rPr>
          <w:rFonts w:ascii="Courier New" w:hAnsi="Courier New" w:cs="Courier New"/>
          <w:sz w:val="26"/>
          <w:szCs w:val="26"/>
        </w:rPr>
        <w:t xml:space="preserve"> </w:t>
      </w:r>
      <w:r>
        <w:rPr>
          <w:rFonts w:ascii="Courier New" w:hAnsi="Courier New" w:cs="Courier New"/>
          <w:sz w:val="26"/>
          <w:szCs w:val="26"/>
          <w:u w:val="single"/>
        </w:rPr>
        <w:t>aprovado</w:t>
      </w:r>
      <w:r w:rsidR="00D06038">
        <w:rPr>
          <w:rFonts w:ascii="Courier New" w:hAnsi="Courier New" w:cs="Courier New"/>
          <w:sz w:val="26"/>
          <w:szCs w:val="26"/>
          <w:u w:val="single"/>
        </w:rPr>
        <w:t xml:space="preserve"> por unanimidade</w:t>
      </w:r>
      <w:r>
        <w:rPr>
          <w:rFonts w:ascii="Courier New" w:hAnsi="Courier New" w:cs="Courier New"/>
          <w:sz w:val="26"/>
          <w:szCs w:val="26"/>
        </w:rPr>
        <w:t>.</w:t>
      </w:r>
    </w:p>
    <w:p w:rsidR="002718C4" w:rsidRDefault="002718C4" w:rsidP="002718C4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t>Projeto de lei</w:t>
      </w:r>
      <w:r>
        <w:rPr>
          <w:rFonts w:ascii="Courier New" w:hAnsi="Courier New" w:cs="Courier New"/>
          <w:sz w:val="26"/>
          <w:szCs w:val="26"/>
        </w:rPr>
        <w:t xml:space="preserve"> nº 5.007/18, do Executivo, que “Autoriza o Poder Executivo a celebrar Termo de Parceria com a Associação Pequenos Notáveis”. – Em discussão. – Em votação</w:t>
      </w:r>
      <w:r w:rsidR="00AC0F98">
        <w:rPr>
          <w:rFonts w:ascii="Courier New" w:hAnsi="Courier New" w:cs="Courier New"/>
          <w:sz w:val="26"/>
          <w:szCs w:val="26"/>
        </w:rPr>
        <w:t>:</w:t>
      </w:r>
      <w:r>
        <w:rPr>
          <w:rFonts w:ascii="Courier New" w:hAnsi="Courier New" w:cs="Courier New"/>
          <w:sz w:val="26"/>
          <w:szCs w:val="26"/>
        </w:rPr>
        <w:t xml:space="preserve"> </w:t>
      </w:r>
      <w:r>
        <w:rPr>
          <w:rFonts w:ascii="Courier New" w:hAnsi="Courier New" w:cs="Courier New"/>
          <w:sz w:val="26"/>
          <w:szCs w:val="26"/>
          <w:u w:val="single"/>
        </w:rPr>
        <w:t>aprovado</w:t>
      </w:r>
      <w:r w:rsidR="00D06038">
        <w:rPr>
          <w:rFonts w:ascii="Courier New" w:hAnsi="Courier New" w:cs="Courier New"/>
          <w:sz w:val="26"/>
          <w:szCs w:val="26"/>
          <w:u w:val="single"/>
        </w:rPr>
        <w:t xml:space="preserve"> por unanimidade</w:t>
      </w:r>
      <w:r>
        <w:rPr>
          <w:rFonts w:ascii="Courier New" w:hAnsi="Courier New" w:cs="Courier New"/>
          <w:sz w:val="26"/>
          <w:szCs w:val="26"/>
        </w:rPr>
        <w:t>.</w:t>
      </w:r>
    </w:p>
    <w:p w:rsidR="002718C4" w:rsidRPr="00AC0F98" w:rsidRDefault="002718C4" w:rsidP="002718C4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t>Projeto de lei</w:t>
      </w:r>
      <w:r>
        <w:rPr>
          <w:rFonts w:ascii="Courier New" w:hAnsi="Courier New" w:cs="Courier New"/>
          <w:sz w:val="26"/>
          <w:szCs w:val="26"/>
        </w:rPr>
        <w:t xml:space="preserve"> nº 5.008/18, do Executivo, que “Autoriza o Poder Executivo a celebrar Termo de Parceria com a Associação de Pais e Amigos dos Excepcionais – APAE Taquari/RS”. – Em discussão. –</w:t>
      </w:r>
      <w:r w:rsidR="00AC0F98">
        <w:rPr>
          <w:rFonts w:ascii="Courier New" w:hAnsi="Courier New" w:cs="Courier New"/>
          <w:sz w:val="26"/>
          <w:szCs w:val="26"/>
        </w:rPr>
        <w:t xml:space="preserve"> Discutido pelo Ver.</w:t>
      </w:r>
      <w:r>
        <w:rPr>
          <w:rFonts w:ascii="Courier New" w:hAnsi="Courier New" w:cs="Courier New"/>
          <w:sz w:val="26"/>
          <w:szCs w:val="26"/>
        </w:rPr>
        <w:t xml:space="preserve"> Leandro da Rosa. -</w:t>
      </w:r>
      <w:r w:rsidR="00AC0F98">
        <w:rPr>
          <w:rFonts w:ascii="Courier New" w:hAnsi="Courier New" w:cs="Courier New"/>
          <w:sz w:val="26"/>
          <w:szCs w:val="26"/>
        </w:rPr>
        <w:t xml:space="preserve"> Em votação: </w:t>
      </w:r>
      <w:r w:rsidR="00AC0F98">
        <w:rPr>
          <w:rFonts w:ascii="Courier New" w:hAnsi="Courier New" w:cs="Courier New"/>
          <w:sz w:val="26"/>
          <w:szCs w:val="26"/>
          <w:u w:val="single"/>
        </w:rPr>
        <w:t>aprovado</w:t>
      </w:r>
      <w:r w:rsidR="00D06038">
        <w:rPr>
          <w:rFonts w:ascii="Courier New" w:hAnsi="Courier New" w:cs="Courier New"/>
          <w:sz w:val="26"/>
          <w:szCs w:val="26"/>
          <w:u w:val="single"/>
        </w:rPr>
        <w:t xml:space="preserve"> por unanimidade</w:t>
      </w:r>
      <w:r w:rsidR="00AC0F98">
        <w:rPr>
          <w:rFonts w:ascii="Courier New" w:hAnsi="Courier New" w:cs="Courier New"/>
          <w:sz w:val="26"/>
          <w:szCs w:val="26"/>
        </w:rPr>
        <w:t>.</w:t>
      </w:r>
    </w:p>
    <w:p w:rsidR="002718C4" w:rsidRDefault="002718C4" w:rsidP="002718C4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t>Projeto de lei</w:t>
      </w:r>
      <w:r>
        <w:rPr>
          <w:rFonts w:ascii="Courier New" w:hAnsi="Courier New" w:cs="Courier New"/>
          <w:sz w:val="26"/>
          <w:szCs w:val="26"/>
        </w:rPr>
        <w:t xml:space="preserve"> nº 5.009/18, do Executivo, que “Autoriza o Poder Executivo a celebrar Termo de Parceria com a Escola de Futebol Pinheiros </w:t>
      </w:r>
      <w:proofErr w:type="spellStart"/>
      <w:r>
        <w:rPr>
          <w:rFonts w:ascii="Courier New" w:hAnsi="Courier New" w:cs="Courier New"/>
          <w:sz w:val="26"/>
          <w:szCs w:val="26"/>
        </w:rPr>
        <w:t>Duttra</w:t>
      </w:r>
      <w:proofErr w:type="spellEnd"/>
      <w:r>
        <w:rPr>
          <w:rFonts w:ascii="Courier New" w:hAnsi="Courier New" w:cs="Courier New"/>
          <w:sz w:val="26"/>
          <w:szCs w:val="26"/>
        </w:rPr>
        <w:t>”. – Em discussão. –</w:t>
      </w:r>
      <w:r w:rsidR="00D06038">
        <w:rPr>
          <w:rFonts w:ascii="Courier New" w:hAnsi="Courier New" w:cs="Courier New"/>
          <w:sz w:val="26"/>
          <w:szCs w:val="26"/>
        </w:rPr>
        <w:t xml:space="preserve"> Discutido pelo Ver.</w:t>
      </w:r>
      <w:r>
        <w:rPr>
          <w:rFonts w:ascii="Courier New" w:hAnsi="Courier New" w:cs="Courier New"/>
          <w:sz w:val="26"/>
          <w:szCs w:val="26"/>
        </w:rPr>
        <w:t xml:space="preserve"> José Harry. – Em votação</w:t>
      </w:r>
      <w:r w:rsidR="00AC0F98">
        <w:rPr>
          <w:rFonts w:ascii="Courier New" w:hAnsi="Courier New" w:cs="Courier New"/>
          <w:sz w:val="26"/>
          <w:szCs w:val="26"/>
        </w:rPr>
        <w:t>:</w:t>
      </w:r>
      <w:r>
        <w:rPr>
          <w:rFonts w:ascii="Courier New" w:hAnsi="Courier New" w:cs="Courier New"/>
          <w:sz w:val="26"/>
          <w:szCs w:val="26"/>
        </w:rPr>
        <w:t xml:space="preserve"> </w:t>
      </w:r>
      <w:r>
        <w:rPr>
          <w:rFonts w:ascii="Courier New" w:hAnsi="Courier New" w:cs="Courier New"/>
          <w:sz w:val="26"/>
          <w:szCs w:val="26"/>
          <w:u w:val="single"/>
        </w:rPr>
        <w:t>aprovado</w:t>
      </w:r>
      <w:r w:rsidR="00D06038">
        <w:rPr>
          <w:rFonts w:ascii="Courier New" w:hAnsi="Courier New" w:cs="Courier New"/>
          <w:sz w:val="26"/>
          <w:szCs w:val="26"/>
          <w:u w:val="single"/>
        </w:rPr>
        <w:t xml:space="preserve"> por unanimidade</w:t>
      </w:r>
      <w:r>
        <w:rPr>
          <w:rFonts w:ascii="Courier New" w:hAnsi="Courier New" w:cs="Courier New"/>
          <w:sz w:val="26"/>
          <w:szCs w:val="26"/>
        </w:rPr>
        <w:t>.</w:t>
      </w:r>
    </w:p>
    <w:p w:rsidR="002718C4" w:rsidRDefault="002718C4" w:rsidP="002718C4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t>Projeto de lei</w:t>
      </w:r>
      <w:r>
        <w:rPr>
          <w:rFonts w:ascii="Courier New" w:hAnsi="Courier New" w:cs="Courier New"/>
          <w:sz w:val="26"/>
          <w:szCs w:val="26"/>
        </w:rPr>
        <w:t xml:space="preserve"> nº 5.010/18, do Executivo, que “Abre crédito suplementar, aponta recurso”. – Em discussão. –</w:t>
      </w:r>
      <w:r w:rsidR="00D06038">
        <w:rPr>
          <w:rFonts w:ascii="Courier New" w:hAnsi="Courier New" w:cs="Courier New"/>
          <w:sz w:val="26"/>
          <w:szCs w:val="26"/>
        </w:rPr>
        <w:t xml:space="preserve"> Discutido pelo Ver.</w:t>
      </w:r>
      <w:r>
        <w:rPr>
          <w:rFonts w:ascii="Courier New" w:hAnsi="Courier New" w:cs="Courier New"/>
          <w:sz w:val="26"/>
          <w:szCs w:val="26"/>
        </w:rPr>
        <w:t xml:space="preserve"> Ramon de Jesus. – Em votação</w:t>
      </w:r>
      <w:r w:rsidR="00D06038">
        <w:rPr>
          <w:rFonts w:ascii="Courier New" w:hAnsi="Courier New" w:cs="Courier New"/>
          <w:sz w:val="26"/>
          <w:szCs w:val="26"/>
        </w:rPr>
        <w:t>:</w:t>
      </w:r>
      <w:r>
        <w:rPr>
          <w:rFonts w:ascii="Courier New" w:hAnsi="Courier New" w:cs="Courier New"/>
          <w:sz w:val="26"/>
          <w:szCs w:val="26"/>
        </w:rPr>
        <w:t xml:space="preserve"> </w:t>
      </w:r>
      <w:r>
        <w:rPr>
          <w:rFonts w:ascii="Courier New" w:hAnsi="Courier New" w:cs="Courier New"/>
          <w:sz w:val="26"/>
          <w:szCs w:val="26"/>
          <w:u w:val="single"/>
        </w:rPr>
        <w:t>aprovado</w:t>
      </w:r>
      <w:r w:rsidR="00D06038">
        <w:rPr>
          <w:rFonts w:ascii="Courier New" w:hAnsi="Courier New" w:cs="Courier New"/>
          <w:sz w:val="26"/>
          <w:szCs w:val="26"/>
          <w:u w:val="single"/>
        </w:rPr>
        <w:t xml:space="preserve"> por unanimidade</w:t>
      </w:r>
      <w:r>
        <w:rPr>
          <w:rFonts w:ascii="Courier New" w:hAnsi="Courier New" w:cs="Courier New"/>
          <w:sz w:val="26"/>
          <w:szCs w:val="26"/>
        </w:rPr>
        <w:t>.</w:t>
      </w:r>
    </w:p>
    <w:p w:rsidR="002718C4" w:rsidRDefault="002718C4" w:rsidP="002718C4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t>Projeto de lei</w:t>
      </w:r>
      <w:r>
        <w:rPr>
          <w:rFonts w:ascii="Courier New" w:hAnsi="Courier New" w:cs="Courier New"/>
          <w:sz w:val="26"/>
          <w:szCs w:val="26"/>
        </w:rPr>
        <w:t xml:space="preserve"> nº 5.011/18, do Executivo, que “Abre crédito especial, aponta recurso”. – Em discussão. – Em votação</w:t>
      </w:r>
      <w:r w:rsidR="00AC0F98">
        <w:rPr>
          <w:rFonts w:ascii="Courier New" w:hAnsi="Courier New" w:cs="Courier New"/>
          <w:sz w:val="26"/>
          <w:szCs w:val="26"/>
        </w:rPr>
        <w:t>:</w:t>
      </w:r>
      <w:r>
        <w:rPr>
          <w:rFonts w:ascii="Courier New" w:hAnsi="Courier New" w:cs="Courier New"/>
          <w:sz w:val="26"/>
          <w:szCs w:val="26"/>
        </w:rPr>
        <w:t xml:space="preserve"> </w:t>
      </w:r>
      <w:r>
        <w:rPr>
          <w:rFonts w:ascii="Courier New" w:hAnsi="Courier New" w:cs="Courier New"/>
          <w:sz w:val="26"/>
          <w:szCs w:val="26"/>
          <w:u w:val="single"/>
        </w:rPr>
        <w:t>aprovado</w:t>
      </w:r>
      <w:r w:rsidR="00920909">
        <w:rPr>
          <w:rFonts w:ascii="Courier New" w:hAnsi="Courier New" w:cs="Courier New"/>
          <w:sz w:val="26"/>
          <w:szCs w:val="26"/>
          <w:u w:val="single"/>
        </w:rPr>
        <w:t xml:space="preserve"> por unanimidade</w:t>
      </w:r>
      <w:r>
        <w:rPr>
          <w:rFonts w:ascii="Courier New" w:hAnsi="Courier New" w:cs="Courier New"/>
          <w:sz w:val="26"/>
          <w:szCs w:val="26"/>
        </w:rPr>
        <w:t>.</w:t>
      </w:r>
    </w:p>
    <w:p w:rsidR="002718C4" w:rsidRPr="00920909" w:rsidRDefault="002718C4" w:rsidP="00463513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lastRenderedPageBreak/>
        <w:t>Projeto de lei</w:t>
      </w:r>
      <w:r>
        <w:rPr>
          <w:rFonts w:ascii="Courier New" w:hAnsi="Courier New" w:cs="Courier New"/>
          <w:sz w:val="26"/>
          <w:szCs w:val="26"/>
        </w:rPr>
        <w:t xml:space="preserve"> nº 5.012/18, do Executivo, que “Abre crédito especial, aponta recurso. – Em discussão. – Em votação</w:t>
      </w:r>
      <w:r w:rsidR="00AC0F98">
        <w:rPr>
          <w:rFonts w:ascii="Courier New" w:hAnsi="Courier New" w:cs="Courier New"/>
          <w:sz w:val="26"/>
          <w:szCs w:val="26"/>
        </w:rPr>
        <w:t>:</w:t>
      </w:r>
      <w:r>
        <w:rPr>
          <w:rFonts w:ascii="Courier New" w:hAnsi="Courier New" w:cs="Courier New"/>
          <w:sz w:val="26"/>
          <w:szCs w:val="26"/>
        </w:rPr>
        <w:t xml:space="preserve"> </w:t>
      </w:r>
      <w:r>
        <w:rPr>
          <w:rFonts w:ascii="Courier New" w:hAnsi="Courier New" w:cs="Courier New"/>
          <w:sz w:val="26"/>
          <w:szCs w:val="26"/>
          <w:u w:val="single"/>
        </w:rPr>
        <w:t>aprovado</w:t>
      </w:r>
      <w:r w:rsidR="00920909">
        <w:rPr>
          <w:rFonts w:ascii="Courier New" w:hAnsi="Courier New" w:cs="Courier New"/>
          <w:sz w:val="26"/>
          <w:szCs w:val="26"/>
          <w:u w:val="single"/>
        </w:rPr>
        <w:t xml:space="preserve"> por unanimidade</w:t>
      </w:r>
      <w:r>
        <w:rPr>
          <w:rFonts w:ascii="Courier New" w:hAnsi="Courier New" w:cs="Courier New"/>
          <w:sz w:val="26"/>
          <w:szCs w:val="26"/>
        </w:rPr>
        <w:t>.</w:t>
      </w:r>
    </w:p>
    <w:p w:rsidR="00463513" w:rsidRPr="009111E1" w:rsidRDefault="00463513" w:rsidP="00463513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 xml:space="preserve">Às </w:t>
      </w:r>
      <w:r w:rsidR="00920909">
        <w:rPr>
          <w:rFonts w:ascii="Courier New" w:hAnsi="Courier New" w:cs="Courier New"/>
          <w:sz w:val="26"/>
          <w:szCs w:val="26"/>
        </w:rPr>
        <w:t>11</w:t>
      </w:r>
      <w:r>
        <w:rPr>
          <w:rFonts w:ascii="Courier New" w:hAnsi="Courier New" w:cs="Courier New"/>
          <w:sz w:val="26"/>
          <w:szCs w:val="26"/>
        </w:rPr>
        <w:t xml:space="preserve"> horas e </w:t>
      </w:r>
      <w:r w:rsidR="00920909">
        <w:rPr>
          <w:rFonts w:ascii="Courier New" w:hAnsi="Courier New" w:cs="Courier New"/>
          <w:sz w:val="26"/>
          <w:szCs w:val="26"/>
        </w:rPr>
        <w:t>35</w:t>
      </w:r>
      <w:r>
        <w:rPr>
          <w:rFonts w:ascii="Courier New" w:hAnsi="Courier New" w:cs="Courier New"/>
          <w:sz w:val="26"/>
          <w:szCs w:val="26"/>
        </w:rPr>
        <w:t xml:space="preserve"> minutos, do dia 0</w:t>
      </w:r>
      <w:r w:rsidR="00920909">
        <w:rPr>
          <w:rFonts w:ascii="Courier New" w:hAnsi="Courier New" w:cs="Courier New"/>
          <w:sz w:val="26"/>
          <w:szCs w:val="26"/>
        </w:rPr>
        <w:t xml:space="preserve">6 </w:t>
      </w:r>
      <w:bookmarkStart w:id="0" w:name="_GoBack"/>
      <w:bookmarkEnd w:id="0"/>
      <w:r w:rsidR="00920909">
        <w:rPr>
          <w:rFonts w:ascii="Courier New" w:hAnsi="Courier New" w:cs="Courier New"/>
          <w:sz w:val="26"/>
          <w:szCs w:val="26"/>
        </w:rPr>
        <w:t>de fevereiro</w:t>
      </w:r>
      <w:r>
        <w:rPr>
          <w:rFonts w:ascii="Courier New" w:hAnsi="Courier New" w:cs="Courier New"/>
          <w:sz w:val="26"/>
          <w:szCs w:val="26"/>
        </w:rPr>
        <w:t xml:space="preserve"> de 2018, o Senhor Presidente, invocando o nome de Deus, declara encerrada a Sessão. A presente Ata, lavrada em </w:t>
      </w:r>
      <w:r w:rsidR="00920909">
        <w:rPr>
          <w:rFonts w:ascii="Courier New" w:hAnsi="Courier New" w:cs="Courier New"/>
          <w:sz w:val="26"/>
          <w:szCs w:val="26"/>
        </w:rPr>
        <w:t>duas</w:t>
      </w:r>
      <w:r>
        <w:rPr>
          <w:rFonts w:ascii="Courier New" w:hAnsi="Courier New" w:cs="Courier New"/>
          <w:sz w:val="26"/>
          <w:szCs w:val="26"/>
        </w:rPr>
        <w:t xml:space="preserve"> folha</w:t>
      </w:r>
      <w:r w:rsidR="00920909">
        <w:rPr>
          <w:rFonts w:ascii="Courier New" w:hAnsi="Courier New" w:cs="Courier New"/>
          <w:sz w:val="26"/>
          <w:szCs w:val="26"/>
        </w:rPr>
        <w:t>s</w:t>
      </w:r>
      <w:r>
        <w:rPr>
          <w:rFonts w:ascii="Courier New" w:hAnsi="Courier New" w:cs="Courier New"/>
          <w:sz w:val="26"/>
          <w:szCs w:val="26"/>
        </w:rPr>
        <w:t xml:space="preserve"> digitada</w:t>
      </w:r>
      <w:r w:rsidR="00920909">
        <w:rPr>
          <w:rFonts w:ascii="Courier New" w:hAnsi="Courier New" w:cs="Courier New"/>
          <w:sz w:val="26"/>
          <w:szCs w:val="26"/>
        </w:rPr>
        <w:t>s</w:t>
      </w:r>
      <w:r>
        <w:rPr>
          <w:rFonts w:ascii="Courier New" w:hAnsi="Courier New" w:cs="Courier New"/>
          <w:sz w:val="26"/>
          <w:szCs w:val="26"/>
        </w:rPr>
        <w:t>, a um espaço e meio, numerada</w:t>
      </w:r>
      <w:r w:rsidR="00920909">
        <w:rPr>
          <w:rFonts w:ascii="Courier New" w:hAnsi="Courier New" w:cs="Courier New"/>
          <w:sz w:val="26"/>
          <w:szCs w:val="26"/>
        </w:rPr>
        <w:t>s</w:t>
      </w:r>
      <w:r>
        <w:rPr>
          <w:rFonts w:ascii="Courier New" w:hAnsi="Courier New" w:cs="Courier New"/>
          <w:sz w:val="26"/>
          <w:szCs w:val="26"/>
        </w:rPr>
        <w:t xml:space="preserve"> e autenticada</w:t>
      </w:r>
      <w:r w:rsidR="00920909">
        <w:rPr>
          <w:rFonts w:ascii="Courier New" w:hAnsi="Courier New" w:cs="Courier New"/>
          <w:sz w:val="26"/>
          <w:szCs w:val="26"/>
        </w:rPr>
        <w:t>s</w:t>
      </w:r>
      <w:r>
        <w:rPr>
          <w:rFonts w:ascii="Courier New" w:hAnsi="Courier New" w:cs="Courier New"/>
          <w:sz w:val="26"/>
          <w:szCs w:val="26"/>
        </w:rPr>
        <w:t xml:space="preserve"> pelo Presidente é, ao final, assinada por todos os Vereadores presentes à Sessão em que for aprovada, na forma regimental.</w:t>
      </w:r>
    </w:p>
    <w:p w:rsidR="0091701E" w:rsidRDefault="0091701E" w:rsidP="00463513">
      <w:pPr>
        <w:pStyle w:val="SemEspaamento"/>
        <w:jc w:val="both"/>
      </w:pPr>
    </w:p>
    <w:sectPr w:rsidR="0091701E" w:rsidSect="009728B0">
      <w:headerReference w:type="default" r:id="rId6"/>
      <w:pgSz w:w="11906" w:h="16838" w:code="9"/>
      <w:pgMar w:top="2948" w:right="1134" w:bottom="1191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6AC5" w:rsidRDefault="002D6AC5" w:rsidP="002F69D8">
      <w:pPr>
        <w:spacing w:after="0" w:line="240" w:lineRule="auto"/>
      </w:pPr>
      <w:r>
        <w:separator/>
      </w:r>
    </w:p>
  </w:endnote>
  <w:endnote w:type="continuationSeparator" w:id="0">
    <w:p w:rsidR="002D6AC5" w:rsidRDefault="002D6AC5" w:rsidP="002F6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6AC5" w:rsidRDefault="002D6AC5" w:rsidP="002F69D8">
      <w:pPr>
        <w:spacing w:after="0" w:line="240" w:lineRule="auto"/>
      </w:pPr>
      <w:r>
        <w:separator/>
      </w:r>
    </w:p>
  </w:footnote>
  <w:footnote w:type="continuationSeparator" w:id="0">
    <w:p w:rsidR="002D6AC5" w:rsidRDefault="002D6AC5" w:rsidP="002F69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38209629"/>
      <w:docPartObj>
        <w:docPartGallery w:val="Page Numbers (Top of Page)"/>
        <w:docPartUnique/>
      </w:docPartObj>
    </w:sdtPr>
    <w:sdtEndPr>
      <w:rPr>
        <w:rFonts w:ascii="Courier New" w:hAnsi="Courier New" w:cs="Courier New"/>
        <w:sz w:val="26"/>
        <w:szCs w:val="26"/>
      </w:rPr>
    </w:sdtEndPr>
    <w:sdtContent>
      <w:p w:rsidR="002F69D8" w:rsidRPr="002F69D8" w:rsidRDefault="002F69D8">
        <w:pPr>
          <w:pStyle w:val="Cabealho"/>
          <w:jc w:val="right"/>
          <w:rPr>
            <w:rFonts w:ascii="Courier New" w:hAnsi="Courier New" w:cs="Courier New"/>
            <w:sz w:val="26"/>
            <w:szCs w:val="26"/>
          </w:rPr>
        </w:pPr>
        <w:r w:rsidRPr="002F69D8">
          <w:rPr>
            <w:rFonts w:ascii="Courier New" w:hAnsi="Courier New" w:cs="Courier New"/>
            <w:sz w:val="26"/>
            <w:szCs w:val="26"/>
          </w:rPr>
          <w:fldChar w:fldCharType="begin"/>
        </w:r>
        <w:r w:rsidRPr="002F69D8">
          <w:rPr>
            <w:rFonts w:ascii="Courier New" w:hAnsi="Courier New" w:cs="Courier New"/>
            <w:sz w:val="26"/>
            <w:szCs w:val="26"/>
          </w:rPr>
          <w:instrText>PAGE   \* MERGEFORMAT</w:instrText>
        </w:r>
        <w:r w:rsidRPr="002F69D8">
          <w:rPr>
            <w:rFonts w:ascii="Courier New" w:hAnsi="Courier New" w:cs="Courier New"/>
            <w:sz w:val="26"/>
            <w:szCs w:val="26"/>
          </w:rPr>
          <w:fldChar w:fldCharType="separate"/>
        </w:r>
        <w:r>
          <w:rPr>
            <w:rFonts w:ascii="Courier New" w:hAnsi="Courier New" w:cs="Courier New"/>
            <w:noProof/>
            <w:sz w:val="26"/>
            <w:szCs w:val="26"/>
          </w:rPr>
          <w:t>1</w:t>
        </w:r>
        <w:r w:rsidRPr="002F69D8">
          <w:rPr>
            <w:rFonts w:ascii="Courier New" w:hAnsi="Courier New" w:cs="Courier New"/>
            <w:sz w:val="26"/>
            <w:szCs w:val="26"/>
          </w:rPr>
          <w:fldChar w:fldCharType="end"/>
        </w:r>
      </w:p>
    </w:sdtContent>
  </w:sdt>
  <w:p w:rsidR="002F69D8" w:rsidRDefault="002F69D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513"/>
    <w:rsid w:val="002718C4"/>
    <w:rsid w:val="002D6AC5"/>
    <w:rsid w:val="002F69D8"/>
    <w:rsid w:val="00463513"/>
    <w:rsid w:val="0091701E"/>
    <w:rsid w:val="00920909"/>
    <w:rsid w:val="009728B0"/>
    <w:rsid w:val="00A468A7"/>
    <w:rsid w:val="00AC0F98"/>
    <w:rsid w:val="00D06038"/>
    <w:rsid w:val="00E63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82CF88-A8FC-4BAB-9BDA-2BD2F813B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32"/>
        <w:szCs w:val="3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463513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2F69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69D8"/>
  </w:style>
  <w:style w:type="paragraph" w:styleId="Rodap">
    <w:name w:val="footer"/>
    <w:basedOn w:val="Normal"/>
    <w:link w:val="RodapChar"/>
    <w:uiPriority w:val="99"/>
    <w:unhideWhenUsed/>
    <w:rsid w:val="002F69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69D8"/>
  </w:style>
  <w:style w:type="paragraph" w:styleId="Textodebalo">
    <w:name w:val="Balloon Text"/>
    <w:basedOn w:val="Normal"/>
    <w:link w:val="TextodebaloChar"/>
    <w:uiPriority w:val="99"/>
    <w:semiHidden/>
    <w:unhideWhenUsed/>
    <w:rsid w:val="002F69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9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374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2018-03-15T18:00:00Z</cp:lastPrinted>
  <dcterms:created xsi:type="dcterms:W3CDTF">2018-03-15T17:52:00Z</dcterms:created>
  <dcterms:modified xsi:type="dcterms:W3CDTF">2018-03-15T18:00:00Z</dcterms:modified>
</cp:coreProperties>
</file>